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CF" w:rsidRDefault="00FF52CF" w:rsidP="00FF52CF">
      <w:pPr>
        <w:pStyle w:val="Navadensplet"/>
        <w:spacing w:before="0" w:beforeAutospacing="0" w:after="0" w:afterAutospacing="0" w:line="276" w:lineRule="auto"/>
        <w:rPr>
          <w:rFonts w:ascii="Calibri" w:hAnsi="Calibri" w:cs="Calibri"/>
          <w:color w:val="000000"/>
          <w:lang w:val="sl-SI"/>
        </w:rPr>
      </w:pPr>
    </w:p>
    <w:p w:rsidR="00FF52CF" w:rsidRDefault="00FF52CF" w:rsidP="00FF52CF">
      <w:pPr>
        <w:pStyle w:val="Navadensplet"/>
        <w:spacing w:before="0" w:beforeAutospacing="0" w:after="0" w:afterAutospacing="0" w:line="276" w:lineRule="auto"/>
        <w:rPr>
          <w:rFonts w:ascii="Calibri" w:hAnsi="Calibri" w:cs="Calibri"/>
          <w:color w:val="000000"/>
          <w:lang w:val="sl-SI"/>
        </w:rPr>
      </w:pPr>
    </w:p>
    <w:p w:rsidR="00FF52CF" w:rsidRPr="00FF52CF" w:rsidRDefault="00FF52CF" w:rsidP="00FF52CF">
      <w:pPr>
        <w:pStyle w:val="Navadensplet"/>
        <w:spacing w:before="0" w:beforeAutospacing="0" w:after="0" w:afterAutospacing="0" w:line="276" w:lineRule="auto"/>
        <w:jc w:val="center"/>
        <w:rPr>
          <w:rFonts w:ascii="Calibri" w:hAnsi="Calibri" w:cs="Calibri"/>
          <w:b/>
          <w:color w:val="000000"/>
          <w:lang w:val="sl-SI"/>
        </w:rPr>
      </w:pPr>
      <w:r w:rsidRPr="00FF52CF">
        <w:rPr>
          <w:rFonts w:ascii="Calibri" w:hAnsi="Calibri" w:cs="Calibri"/>
          <w:b/>
          <w:color w:val="000000"/>
          <w:lang w:val="sl-SI"/>
        </w:rPr>
        <w:t>Delavnica Filozofija z otroki</w:t>
      </w:r>
    </w:p>
    <w:p w:rsidR="00FF52CF" w:rsidRDefault="00FF52CF" w:rsidP="00FF52CF">
      <w:pPr>
        <w:pStyle w:val="Navadensplet"/>
        <w:spacing w:before="0" w:beforeAutospacing="0" w:after="0" w:afterAutospacing="0" w:line="276" w:lineRule="auto"/>
        <w:rPr>
          <w:rFonts w:ascii="Calibri" w:hAnsi="Calibri" w:cs="Calibri"/>
          <w:color w:val="000000"/>
          <w:lang w:val="sl-SI"/>
        </w:rPr>
      </w:pPr>
    </w:p>
    <w:p w:rsidR="00FF52CF" w:rsidRPr="00FF52CF" w:rsidRDefault="00FF52CF" w:rsidP="00FF52CF">
      <w:pPr>
        <w:pStyle w:val="Navadensplet"/>
        <w:spacing w:before="0" w:beforeAutospacing="0" w:after="0" w:afterAutospacing="0" w:line="276" w:lineRule="auto"/>
        <w:rPr>
          <w:lang w:val="sl-SI"/>
        </w:rPr>
      </w:pPr>
      <w:r>
        <w:rPr>
          <w:rFonts w:ascii="Calibri" w:hAnsi="Calibri" w:cs="Calibri"/>
          <w:color w:val="000000"/>
          <w:lang w:val="sl-SI"/>
        </w:rPr>
        <w:t xml:space="preserve">Inter-kulturo in Avstrijski center za filozofijo z otroki in mladimi vabita na delavnico Filozofije za otroke s priznano predavateljico </w:t>
      </w:r>
      <w:r>
        <w:rPr>
          <w:rFonts w:ascii="Calibri" w:hAnsi="Calibri" w:cs="Calibri"/>
          <w:b/>
          <w:bCs/>
          <w:color w:val="000000"/>
          <w:lang w:val="sl-SI"/>
        </w:rPr>
        <w:t xml:space="preserve">Dr. Danielo G. </w:t>
      </w:r>
      <w:proofErr w:type="spellStart"/>
      <w:r>
        <w:rPr>
          <w:rFonts w:ascii="Calibri" w:hAnsi="Calibri" w:cs="Calibri"/>
          <w:b/>
          <w:bCs/>
          <w:color w:val="000000"/>
          <w:lang w:val="sl-SI"/>
        </w:rPr>
        <w:t>Camhy</w:t>
      </w:r>
      <w:proofErr w:type="spellEnd"/>
      <w:r>
        <w:rPr>
          <w:rFonts w:ascii="Calibri" w:hAnsi="Calibri" w:cs="Calibri"/>
          <w:color w:val="000000"/>
          <w:lang w:val="sl-SI"/>
        </w:rPr>
        <w:t>.</w:t>
      </w:r>
    </w:p>
    <w:p w:rsidR="00FF52CF" w:rsidRPr="00FF52CF" w:rsidRDefault="00FF52CF" w:rsidP="00FF52CF">
      <w:pPr>
        <w:pStyle w:val="Navadensplet"/>
        <w:spacing w:before="0" w:beforeAutospacing="0" w:after="0" w:afterAutospacing="0" w:line="276" w:lineRule="auto"/>
        <w:rPr>
          <w:lang w:val="sl-SI"/>
        </w:rPr>
      </w:pPr>
      <w:r>
        <w:rPr>
          <w:rFonts w:ascii="Calibri" w:hAnsi="Calibri" w:cs="Calibri"/>
          <w:color w:val="000000"/>
          <w:lang w:val="sl-SI"/>
        </w:rPr>
        <w:br/>
        <w:t xml:space="preserve">Delavnica je namenjena vsem, ki delate z otroki in bi želeli svoje delo obogatiti z uvajanjem filozofskega dialoga in na ta način spodbujati veščine kritičnega mišljenja otrok in reflektiranega soočanja s kompleksnostmi sveta. Predhodno znanje na področju filozofije ni potrebno. </w:t>
      </w:r>
    </w:p>
    <w:p w:rsidR="00FF52CF" w:rsidRPr="00FF52CF" w:rsidRDefault="00FF52CF" w:rsidP="00FF52CF">
      <w:pPr>
        <w:pStyle w:val="Navadensplet"/>
        <w:spacing w:before="0" w:beforeAutospacing="0" w:after="0" w:afterAutospacing="0" w:line="276" w:lineRule="auto"/>
        <w:rPr>
          <w:lang w:val="sl-SI"/>
        </w:rPr>
      </w:pPr>
      <w:r>
        <w:rPr>
          <w:rFonts w:ascii="Calibri" w:hAnsi="Calibri" w:cs="Calibri"/>
          <w:color w:val="000000"/>
          <w:lang w:val="sl-SI"/>
        </w:rPr>
        <w:t> </w:t>
      </w:r>
    </w:p>
    <w:p w:rsidR="00FF52CF" w:rsidRPr="00FF52CF" w:rsidRDefault="00FF52CF" w:rsidP="00FF52CF">
      <w:pPr>
        <w:pStyle w:val="Navadensplet"/>
        <w:spacing w:before="0" w:beforeAutospacing="0" w:after="0" w:afterAutospacing="0" w:line="276" w:lineRule="auto"/>
        <w:rPr>
          <w:lang w:val="sl-SI"/>
        </w:rPr>
      </w:pPr>
      <w:r>
        <w:rPr>
          <w:rFonts w:ascii="Calibri" w:hAnsi="Calibri" w:cs="Calibri"/>
          <w:color w:val="000000"/>
          <w:lang w:val="sl-SI"/>
        </w:rPr>
        <w:t xml:space="preserve">Delavnica bo potekala </w:t>
      </w:r>
      <w:r>
        <w:rPr>
          <w:rFonts w:ascii="Calibri" w:hAnsi="Calibri" w:cs="Calibri"/>
          <w:b/>
          <w:bCs/>
          <w:color w:val="000000"/>
          <w:lang w:val="sl-SI"/>
        </w:rPr>
        <w:t>19. in 20. novembra, med 16. in 19. uro v Mariboru</w:t>
      </w:r>
      <w:r>
        <w:rPr>
          <w:rFonts w:ascii="Calibri" w:hAnsi="Calibri" w:cs="Calibri"/>
          <w:color w:val="000000"/>
          <w:lang w:val="sl-SI"/>
        </w:rPr>
        <w:t xml:space="preserve">.  Število udeležencev je omejeno, prijave sprejemamo do zapolnitve prostih mest. </w:t>
      </w:r>
    </w:p>
    <w:p w:rsidR="00FF52CF" w:rsidRPr="00FF52CF" w:rsidRDefault="00FF52CF" w:rsidP="00FF52CF">
      <w:pPr>
        <w:pStyle w:val="Navadensplet"/>
        <w:spacing w:before="0" w:beforeAutospacing="0" w:after="0" w:afterAutospacing="0" w:line="276" w:lineRule="auto"/>
        <w:rPr>
          <w:lang w:val="sl-SI"/>
        </w:rPr>
      </w:pPr>
      <w:r>
        <w:rPr>
          <w:rFonts w:ascii="Calibri" w:hAnsi="Calibri" w:cs="Calibri"/>
          <w:color w:val="000000"/>
          <w:lang w:val="sl-SI"/>
        </w:rPr>
        <w:t> </w:t>
      </w:r>
    </w:p>
    <w:p w:rsidR="00FF52CF" w:rsidRPr="00FF52CF" w:rsidRDefault="00FF52CF" w:rsidP="00FF52CF">
      <w:pPr>
        <w:pStyle w:val="Navadensplet"/>
        <w:spacing w:before="0" w:beforeAutospacing="0" w:after="0" w:afterAutospacing="0" w:line="276" w:lineRule="auto"/>
        <w:rPr>
          <w:lang w:val="de-DE"/>
        </w:rPr>
      </w:pPr>
      <w:r>
        <w:rPr>
          <w:rFonts w:ascii="Calibri" w:hAnsi="Calibri" w:cs="Calibri"/>
          <w:color w:val="000000"/>
          <w:lang w:val="sl-SI"/>
        </w:rPr>
        <w:t>Delavnica je brezplačna in bo potekala v angleškem jeziku!</w:t>
      </w:r>
    </w:p>
    <w:p w:rsidR="00FF52CF" w:rsidRDefault="007548D7" w:rsidP="007548D7">
      <w:pPr>
        <w:pStyle w:val="Default"/>
        <w:rPr>
          <w:b/>
          <w:bCs/>
          <w:sz w:val="28"/>
          <w:szCs w:val="28"/>
        </w:rPr>
      </w:pPr>
      <w:r>
        <w:rPr>
          <w:lang w:val="sl-SI"/>
        </w:rPr>
        <w:t xml:space="preserve">Prijave na: </w:t>
      </w:r>
      <w:hyperlink r:id="rId6" w:tgtFrame="_blank" w:history="1">
        <w:r>
          <w:rPr>
            <w:rStyle w:val="Hiperpovezava"/>
            <w:lang w:val="sl-SI"/>
          </w:rPr>
          <w:t>info@inter-kulturo.si</w:t>
        </w:r>
      </w:hyperlink>
    </w:p>
    <w:p w:rsidR="00FF52CF" w:rsidRDefault="00FF52CF" w:rsidP="00F0543C">
      <w:pPr>
        <w:pStyle w:val="Default"/>
        <w:jc w:val="center"/>
        <w:rPr>
          <w:b/>
          <w:bCs/>
          <w:sz w:val="28"/>
          <w:szCs w:val="28"/>
        </w:rPr>
      </w:pPr>
    </w:p>
    <w:p w:rsidR="00FF52CF" w:rsidRDefault="00FF52CF" w:rsidP="00F0543C">
      <w:pPr>
        <w:pStyle w:val="Default"/>
        <w:jc w:val="center"/>
        <w:rPr>
          <w:b/>
          <w:bCs/>
          <w:sz w:val="28"/>
          <w:szCs w:val="28"/>
        </w:rPr>
      </w:pPr>
    </w:p>
    <w:p w:rsidR="003277BE" w:rsidRDefault="003277BE" w:rsidP="00F0543C">
      <w:pPr>
        <w:pStyle w:val="Default"/>
        <w:jc w:val="center"/>
        <w:rPr>
          <w:sz w:val="28"/>
          <w:szCs w:val="28"/>
        </w:rPr>
      </w:pPr>
      <w:r>
        <w:rPr>
          <w:b/>
          <w:bCs/>
          <w:sz w:val="28"/>
          <w:szCs w:val="28"/>
        </w:rPr>
        <w:t>“Introd</w:t>
      </w:r>
      <w:bookmarkStart w:id="0" w:name="_GoBack"/>
      <w:bookmarkEnd w:id="0"/>
      <w:r>
        <w:rPr>
          <w:b/>
          <w:bCs/>
          <w:sz w:val="28"/>
          <w:szCs w:val="28"/>
        </w:rPr>
        <w:t>uction of Philosophy for/with Children and Youth”</w:t>
      </w:r>
    </w:p>
    <w:p w:rsidR="00F0543C" w:rsidRDefault="003277BE" w:rsidP="00F0543C">
      <w:pPr>
        <w:pStyle w:val="Default"/>
        <w:jc w:val="center"/>
        <w:rPr>
          <w:b/>
          <w:bCs/>
          <w:sz w:val="23"/>
          <w:szCs w:val="23"/>
        </w:rPr>
      </w:pPr>
      <w:r>
        <w:rPr>
          <w:b/>
          <w:bCs/>
          <w:sz w:val="23"/>
          <w:szCs w:val="23"/>
        </w:rPr>
        <w:t>Maribor/Slovenia</w:t>
      </w:r>
    </w:p>
    <w:p w:rsidR="003277BE" w:rsidRDefault="003277BE" w:rsidP="00F0543C">
      <w:pPr>
        <w:pStyle w:val="Default"/>
        <w:jc w:val="center"/>
        <w:rPr>
          <w:sz w:val="28"/>
          <w:szCs w:val="28"/>
        </w:rPr>
      </w:pPr>
      <w:r>
        <w:rPr>
          <w:b/>
          <w:bCs/>
          <w:sz w:val="28"/>
          <w:szCs w:val="28"/>
        </w:rPr>
        <w:t>Course description</w:t>
      </w:r>
    </w:p>
    <w:p w:rsidR="003277BE" w:rsidRDefault="003277BE" w:rsidP="00F0543C">
      <w:pPr>
        <w:pStyle w:val="Default"/>
        <w:jc w:val="center"/>
        <w:rPr>
          <w:b/>
          <w:bCs/>
          <w:sz w:val="23"/>
          <w:szCs w:val="23"/>
        </w:rPr>
      </w:pPr>
      <w:r>
        <w:rPr>
          <w:b/>
          <w:bCs/>
          <w:sz w:val="23"/>
          <w:szCs w:val="23"/>
        </w:rPr>
        <w:t xml:space="preserve">Prof. Mag. </w:t>
      </w:r>
      <w:proofErr w:type="spellStart"/>
      <w:r>
        <w:rPr>
          <w:b/>
          <w:bCs/>
          <w:sz w:val="23"/>
          <w:szCs w:val="23"/>
        </w:rPr>
        <w:t>Dr.Dr.hc</w:t>
      </w:r>
      <w:proofErr w:type="spellEnd"/>
      <w:r>
        <w:rPr>
          <w:b/>
          <w:bCs/>
          <w:sz w:val="23"/>
          <w:szCs w:val="23"/>
        </w:rPr>
        <w:t xml:space="preserve">. Daniela G. </w:t>
      </w:r>
      <w:proofErr w:type="spellStart"/>
      <w:r>
        <w:rPr>
          <w:b/>
          <w:bCs/>
          <w:sz w:val="23"/>
          <w:szCs w:val="23"/>
        </w:rPr>
        <w:t>Camhy</w:t>
      </w:r>
      <w:proofErr w:type="spellEnd"/>
    </w:p>
    <w:p w:rsidR="00F0543C" w:rsidRDefault="00F0543C" w:rsidP="00F0543C">
      <w:pPr>
        <w:pStyle w:val="Default"/>
        <w:jc w:val="center"/>
        <w:rPr>
          <w:sz w:val="23"/>
          <w:szCs w:val="23"/>
        </w:rPr>
      </w:pPr>
    </w:p>
    <w:p w:rsidR="003277BE" w:rsidRPr="00E85C65" w:rsidRDefault="003277BE" w:rsidP="003277BE">
      <w:pPr>
        <w:pStyle w:val="Default"/>
        <w:rPr>
          <w:rFonts w:asciiTheme="minorHAnsi" w:hAnsiTheme="minorHAnsi" w:cstheme="minorHAnsi"/>
        </w:rPr>
      </w:pPr>
      <w:r w:rsidRPr="00E85C65">
        <w:rPr>
          <w:rFonts w:asciiTheme="minorHAnsi" w:hAnsiTheme="minorHAnsi" w:cstheme="minorHAnsi"/>
        </w:rPr>
        <w:t xml:space="preserve">This workshop in “Philosophy for/with Children and Youth” brings together school teachers, professors, students and other educators for two days of intensive study, dialogue and production. The workshop is designed to provide teachers with professional development to bring Philosophy for Children P4C to their schools; and to provide all involved with experience in </w:t>
      </w:r>
      <w:proofErr w:type="gramStart"/>
      <w:r w:rsidRPr="00E85C65">
        <w:rPr>
          <w:rFonts w:asciiTheme="minorHAnsi" w:hAnsiTheme="minorHAnsi" w:cstheme="minorHAnsi"/>
        </w:rPr>
        <w:t>an</w:t>
      </w:r>
      <w:proofErr w:type="gramEnd"/>
      <w:r w:rsidRPr="00E85C65">
        <w:rPr>
          <w:rFonts w:asciiTheme="minorHAnsi" w:hAnsiTheme="minorHAnsi" w:cstheme="minorHAnsi"/>
        </w:rPr>
        <w:t xml:space="preserve"> community of inquiry. </w:t>
      </w:r>
    </w:p>
    <w:p w:rsidR="003277BE" w:rsidRPr="00E85C65" w:rsidRDefault="003277BE" w:rsidP="003277BE">
      <w:pPr>
        <w:pStyle w:val="Default"/>
        <w:rPr>
          <w:rFonts w:asciiTheme="minorHAnsi" w:hAnsiTheme="minorHAnsi" w:cstheme="minorHAnsi"/>
        </w:rPr>
      </w:pPr>
      <w:r w:rsidRPr="00E85C65">
        <w:rPr>
          <w:rFonts w:asciiTheme="minorHAnsi" w:hAnsiTheme="minorHAnsi" w:cstheme="minorHAnsi"/>
        </w:rPr>
        <w:t xml:space="preserve">During this workshop participants will experience and practice facilitating a “Community of Philosophical Inquiry” with adults, cultivate a “philosophical ear” by learning to recognize philosophical dimensions of experience and philosophical issues in texts and practice using P4C curriculum materials. Participants need not have had any experience doing philosophy with children or with adults. </w:t>
      </w:r>
    </w:p>
    <w:p w:rsidR="008775CF" w:rsidRPr="00E85C65" w:rsidRDefault="003277BE" w:rsidP="003277BE">
      <w:pPr>
        <w:rPr>
          <w:rFonts w:cstheme="minorHAnsi"/>
          <w:sz w:val="24"/>
          <w:szCs w:val="24"/>
        </w:rPr>
      </w:pPr>
      <w:r w:rsidRPr="00E85C65">
        <w:rPr>
          <w:rFonts w:cstheme="minorHAnsi"/>
          <w:sz w:val="24"/>
          <w:szCs w:val="24"/>
        </w:rPr>
        <w:t>In this workshop we will also focus on some theoretical dimensions of Philosophy for Children, community of inquiry studies, and different curriculum constructions. Participants will be given tools to analyze stories and manuals in order to develop greater understanding.</w:t>
      </w:r>
    </w:p>
    <w:p w:rsidR="00F0543C" w:rsidRPr="00E85C65" w:rsidRDefault="00F0543C" w:rsidP="00F0543C">
      <w:pPr>
        <w:pStyle w:val="Default"/>
        <w:rPr>
          <w:rFonts w:asciiTheme="minorHAnsi" w:hAnsiTheme="minorHAnsi" w:cstheme="minorHAnsi"/>
        </w:rPr>
      </w:pPr>
    </w:p>
    <w:p w:rsidR="00FF52CF" w:rsidRDefault="00F0543C" w:rsidP="00F0543C">
      <w:pPr>
        <w:rPr>
          <w:rFonts w:cstheme="minorHAnsi"/>
          <w:sz w:val="24"/>
          <w:szCs w:val="24"/>
        </w:rPr>
      </w:pPr>
      <w:r w:rsidRPr="00E85C65">
        <w:rPr>
          <w:rFonts w:cstheme="minorHAnsi"/>
          <w:sz w:val="24"/>
          <w:szCs w:val="24"/>
        </w:rPr>
        <w:t xml:space="preserve"> This training course will also focus on intercultural dialogue, educational strategies and methods to offer cognitive, affective and social tools to widen educational professionals’ </w:t>
      </w:r>
    </w:p>
    <w:p w:rsidR="00FF52CF" w:rsidRDefault="00FF52CF" w:rsidP="00F0543C">
      <w:pPr>
        <w:rPr>
          <w:rFonts w:cstheme="minorHAnsi"/>
          <w:sz w:val="24"/>
          <w:szCs w:val="24"/>
        </w:rPr>
      </w:pPr>
    </w:p>
    <w:p w:rsidR="00FF52CF" w:rsidRDefault="00FF52CF" w:rsidP="00F0543C">
      <w:pPr>
        <w:rPr>
          <w:rFonts w:cstheme="minorHAnsi"/>
          <w:sz w:val="24"/>
          <w:szCs w:val="24"/>
        </w:rPr>
      </w:pPr>
    </w:p>
    <w:p w:rsidR="00F0543C" w:rsidRPr="00E85C65" w:rsidRDefault="00F0543C" w:rsidP="00F0543C">
      <w:pPr>
        <w:rPr>
          <w:rFonts w:cstheme="minorHAnsi"/>
          <w:sz w:val="24"/>
          <w:szCs w:val="24"/>
        </w:rPr>
      </w:pPr>
      <w:r w:rsidRPr="00E85C65">
        <w:rPr>
          <w:rFonts w:cstheme="minorHAnsi"/>
          <w:sz w:val="24"/>
          <w:szCs w:val="24"/>
        </w:rPr>
        <w:t>perspectives and skills to prepare young people for an active citizenship in a diverse and complex society. The main objectives of the course are to develop critical, creative and caring thinking, to increase a dialogical sensitivity, reflexive and communication skills, to foster the ability to reason, to learn to recognize relationships, to question notions and ideas, to develop hypotheses and new concepts as well as to explore possible solutions and to elaborate alternative ways of thinking.</w:t>
      </w:r>
    </w:p>
    <w:p w:rsidR="00E85C65" w:rsidRPr="00E85C65" w:rsidRDefault="00E85C65" w:rsidP="00F0543C">
      <w:pPr>
        <w:rPr>
          <w:rFonts w:cstheme="minorHAnsi"/>
          <w:sz w:val="24"/>
          <w:szCs w:val="24"/>
        </w:rPr>
      </w:pPr>
    </w:p>
    <w:p w:rsidR="00E85C65" w:rsidRPr="00E85C65" w:rsidRDefault="00E85C65" w:rsidP="00F0543C">
      <w:pPr>
        <w:rPr>
          <w:rFonts w:cstheme="minorHAnsi"/>
          <w:sz w:val="24"/>
          <w:szCs w:val="24"/>
        </w:rPr>
      </w:pPr>
      <w:r w:rsidRPr="00E85C65">
        <w:rPr>
          <w:rFonts w:cstheme="minorHAnsi"/>
          <w:b/>
          <w:sz w:val="24"/>
          <w:szCs w:val="24"/>
        </w:rPr>
        <w:t xml:space="preserve">Dr. Daniela G. </w:t>
      </w:r>
      <w:proofErr w:type="spellStart"/>
      <w:r w:rsidRPr="00E85C65">
        <w:rPr>
          <w:rFonts w:cstheme="minorHAnsi"/>
          <w:b/>
          <w:sz w:val="24"/>
          <w:szCs w:val="24"/>
        </w:rPr>
        <w:t>Camhy</w:t>
      </w:r>
      <w:proofErr w:type="spellEnd"/>
      <w:r>
        <w:rPr>
          <w:rFonts w:cstheme="minorHAnsi"/>
          <w:sz w:val="24"/>
          <w:szCs w:val="24"/>
        </w:rPr>
        <w:t xml:space="preserve"> </w:t>
      </w:r>
      <w:r w:rsidRPr="00E85C65">
        <w:rPr>
          <w:rFonts w:cstheme="minorHAnsi"/>
          <w:sz w:val="24"/>
          <w:szCs w:val="24"/>
        </w:rPr>
        <w:t>is founder and director of the ACPC Austrian Center of Philosophy with Children. She holds a</w:t>
      </w:r>
      <w:r>
        <w:rPr>
          <w:rFonts w:cstheme="minorHAnsi"/>
          <w:sz w:val="24"/>
          <w:szCs w:val="24"/>
        </w:rPr>
        <w:t xml:space="preserve"> </w:t>
      </w:r>
      <w:r w:rsidRPr="00E85C65">
        <w:rPr>
          <w:rFonts w:cstheme="minorHAnsi"/>
          <w:sz w:val="24"/>
          <w:szCs w:val="24"/>
        </w:rPr>
        <w:t>Ph.D.</w:t>
      </w:r>
      <w:r>
        <w:rPr>
          <w:rFonts w:cstheme="minorHAnsi"/>
          <w:sz w:val="24"/>
          <w:szCs w:val="24"/>
        </w:rPr>
        <w:t xml:space="preserve"> </w:t>
      </w:r>
      <w:r w:rsidRPr="00E85C65">
        <w:rPr>
          <w:rFonts w:cstheme="minorHAnsi"/>
          <w:sz w:val="24"/>
          <w:szCs w:val="24"/>
        </w:rPr>
        <w:t>specialization in philosophy</w:t>
      </w:r>
      <w:r>
        <w:rPr>
          <w:rFonts w:cstheme="minorHAnsi"/>
          <w:sz w:val="24"/>
          <w:szCs w:val="24"/>
        </w:rPr>
        <w:t xml:space="preserve"> </w:t>
      </w:r>
      <w:r w:rsidRPr="00E85C65">
        <w:rPr>
          <w:rFonts w:cstheme="minorHAnsi"/>
          <w:sz w:val="24"/>
          <w:szCs w:val="24"/>
        </w:rPr>
        <w:t>of language</w:t>
      </w:r>
      <w:r>
        <w:rPr>
          <w:rFonts w:cstheme="minorHAnsi"/>
          <w:sz w:val="24"/>
          <w:szCs w:val="24"/>
        </w:rPr>
        <w:t xml:space="preserve"> </w:t>
      </w:r>
      <w:r w:rsidRPr="00E85C65">
        <w:rPr>
          <w:rFonts w:cstheme="minorHAnsi"/>
          <w:sz w:val="24"/>
          <w:szCs w:val="24"/>
        </w:rPr>
        <w:t>and a master’s degree</w:t>
      </w:r>
      <w:r>
        <w:rPr>
          <w:rFonts w:cstheme="minorHAnsi"/>
          <w:sz w:val="24"/>
          <w:szCs w:val="24"/>
        </w:rPr>
        <w:t xml:space="preserve"> </w:t>
      </w:r>
      <w:r w:rsidRPr="00E85C65">
        <w:rPr>
          <w:rFonts w:cstheme="minorHAnsi"/>
          <w:sz w:val="24"/>
          <w:szCs w:val="24"/>
        </w:rPr>
        <w:t>in philosophy, psychology, pedagogy, German language and literature studies</w:t>
      </w:r>
      <w:r>
        <w:rPr>
          <w:rFonts w:cstheme="minorHAnsi"/>
          <w:sz w:val="24"/>
          <w:szCs w:val="24"/>
        </w:rPr>
        <w:t xml:space="preserve"> </w:t>
      </w:r>
      <w:r w:rsidRPr="00E85C65">
        <w:rPr>
          <w:rFonts w:cstheme="minorHAnsi"/>
          <w:sz w:val="24"/>
          <w:szCs w:val="24"/>
        </w:rPr>
        <w:t>from Karl-</w:t>
      </w:r>
      <w:proofErr w:type="spellStart"/>
      <w:r w:rsidRPr="00E85C65">
        <w:rPr>
          <w:rFonts w:cstheme="minorHAnsi"/>
          <w:sz w:val="24"/>
          <w:szCs w:val="24"/>
        </w:rPr>
        <w:t>Franzens</w:t>
      </w:r>
      <w:proofErr w:type="spellEnd"/>
      <w:r w:rsidRPr="00E85C65">
        <w:rPr>
          <w:rFonts w:cstheme="minorHAnsi"/>
          <w:sz w:val="24"/>
          <w:szCs w:val="24"/>
        </w:rPr>
        <w:t>-University of Graz/Austria and holds an</w:t>
      </w:r>
      <w:r>
        <w:rPr>
          <w:rFonts w:cstheme="minorHAnsi"/>
          <w:sz w:val="24"/>
          <w:szCs w:val="24"/>
        </w:rPr>
        <w:t xml:space="preserve"> </w:t>
      </w:r>
      <w:r w:rsidRPr="00E85C65">
        <w:rPr>
          <w:rFonts w:cstheme="minorHAnsi"/>
          <w:sz w:val="24"/>
          <w:szCs w:val="24"/>
        </w:rPr>
        <w:t>Honorary Doctorate of Montclair State University, Montclair, New Jersey, USA. Since 1990</w:t>
      </w:r>
      <w:r>
        <w:rPr>
          <w:rFonts w:cstheme="minorHAnsi"/>
          <w:sz w:val="24"/>
          <w:szCs w:val="24"/>
        </w:rPr>
        <w:t xml:space="preserve"> </w:t>
      </w:r>
      <w:r w:rsidRPr="00E85C65">
        <w:rPr>
          <w:rFonts w:cstheme="minorHAnsi"/>
          <w:sz w:val="24"/>
          <w:szCs w:val="24"/>
        </w:rPr>
        <w:t>at the Philosophy Department of University of Graz/Austria, teaches general philosophy, didactics of teaching philosophy,</w:t>
      </w:r>
      <w:r>
        <w:rPr>
          <w:rFonts w:cstheme="minorHAnsi"/>
          <w:sz w:val="24"/>
          <w:szCs w:val="24"/>
        </w:rPr>
        <w:t xml:space="preserve"> </w:t>
      </w:r>
      <w:r w:rsidRPr="00E85C65">
        <w:rPr>
          <w:rFonts w:cstheme="minorHAnsi"/>
          <w:sz w:val="24"/>
          <w:szCs w:val="24"/>
        </w:rPr>
        <w:t>philosophy of language</w:t>
      </w:r>
      <w:r>
        <w:rPr>
          <w:rFonts w:cstheme="minorHAnsi"/>
          <w:sz w:val="24"/>
          <w:szCs w:val="24"/>
        </w:rPr>
        <w:t xml:space="preserve"> </w:t>
      </w:r>
      <w:r w:rsidRPr="00E85C65">
        <w:rPr>
          <w:rFonts w:cstheme="minorHAnsi"/>
          <w:sz w:val="24"/>
          <w:szCs w:val="24"/>
        </w:rPr>
        <w:t xml:space="preserve">and ethics, responsible for the University training course “Philosophy for Children and Youth–Certified </w:t>
      </w:r>
      <w:proofErr w:type="spellStart"/>
      <w:r w:rsidRPr="00E85C65">
        <w:rPr>
          <w:rFonts w:cstheme="minorHAnsi"/>
          <w:sz w:val="24"/>
          <w:szCs w:val="24"/>
        </w:rPr>
        <w:t>Programme</w:t>
      </w:r>
      <w:proofErr w:type="spellEnd"/>
      <w:r w:rsidRPr="00E85C65">
        <w:rPr>
          <w:rFonts w:cstheme="minorHAnsi"/>
          <w:sz w:val="24"/>
          <w:szCs w:val="24"/>
        </w:rPr>
        <w:t>”. December 4, 2012 awarded with the Henri La Fontaine International Prize of Humanism at the Belgium parliament in Brussels. She is a consultant to schools, higher educational institutions</w:t>
      </w:r>
      <w:r>
        <w:rPr>
          <w:rFonts w:cstheme="minorHAnsi"/>
          <w:sz w:val="24"/>
          <w:szCs w:val="24"/>
        </w:rPr>
        <w:t xml:space="preserve"> </w:t>
      </w:r>
      <w:r w:rsidRPr="00E85C65">
        <w:rPr>
          <w:rFonts w:cstheme="minorHAnsi"/>
          <w:sz w:val="24"/>
          <w:szCs w:val="24"/>
        </w:rPr>
        <w:t>and community organizations in Europe.</w:t>
      </w:r>
      <w:r>
        <w:rPr>
          <w:rFonts w:cstheme="minorHAnsi"/>
          <w:sz w:val="24"/>
          <w:szCs w:val="24"/>
        </w:rPr>
        <w:t xml:space="preserve"> </w:t>
      </w:r>
      <w:r w:rsidRPr="00E85C65">
        <w:rPr>
          <w:rFonts w:cstheme="minorHAnsi"/>
          <w:sz w:val="24"/>
          <w:szCs w:val="24"/>
        </w:rPr>
        <w:t>Her research and teaching interests are philosophy of language, semiotics, practical philosophy and ethics, philosophy of education, human rights, critical thinking, democracy, prejudice and discrimination. She was lecturing at several universities in Europe and Asia and has conducted workshops, seminars and conference sessions with teachers, parents, administrators and students of all ages in many countries around the world. Since 1995 organized and realized more than 30 research-and EU-projects with partners from all over the world. She represents Austria in the European Union Project: ‘P.E.A.C.E.’ focused around using Philosophical inquiry to combat children at the risk of exclusion. She is founding member</w:t>
      </w:r>
      <w:r>
        <w:rPr>
          <w:rFonts w:cstheme="minorHAnsi"/>
          <w:sz w:val="24"/>
          <w:szCs w:val="24"/>
        </w:rPr>
        <w:t xml:space="preserve"> </w:t>
      </w:r>
      <w:r w:rsidRPr="00E85C65">
        <w:rPr>
          <w:rFonts w:cstheme="minorHAnsi"/>
          <w:sz w:val="24"/>
          <w:szCs w:val="24"/>
        </w:rPr>
        <w:t>of ICPIC (International Council for Philosophical Inquiry with Children) and of SOPHIA (the European Foundation for the Advancement of Doing Philosophy with Children). She is organizing international Conferences on Philosophy for Children in</w:t>
      </w:r>
      <w:r>
        <w:rPr>
          <w:rFonts w:cstheme="minorHAnsi"/>
          <w:sz w:val="24"/>
          <w:szCs w:val="24"/>
        </w:rPr>
        <w:t xml:space="preserve"> </w:t>
      </w:r>
      <w:r w:rsidRPr="00E85C65">
        <w:rPr>
          <w:rFonts w:cstheme="minorHAnsi"/>
          <w:sz w:val="24"/>
          <w:szCs w:val="24"/>
        </w:rPr>
        <w:t>Austria every year for more than ten years.</w:t>
      </w:r>
    </w:p>
    <w:sectPr w:rsidR="00E85C65" w:rsidRPr="00E85C6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99" w:rsidRDefault="00B35899" w:rsidP="00FF52CF">
      <w:pPr>
        <w:spacing w:after="0" w:line="240" w:lineRule="auto"/>
      </w:pPr>
      <w:r>
        <w:separator/>
      </w:r>
    </w:p>
  </w:endnote>
  <w:endnote w:type="continuationSeparator" w:id="0">
    <w:p w:rsidR="00B35899" w:rsidRDefault="00B35899" w:rsidP="00FF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99" w:rsidRDefault="00B35899" w:rsidP="00FF52CF">
      <w:pPr>
        <w:spacing w:after="0" w:line="240" w:lineRule="auto"/>
      </w:pPr>
      <w:r>
        <w:separator/>
      </w:r>
    </w:p>
  </w:footnote>
  <w:footnote w:type="continuationSeparator" w:id="0">
    <w:p w:rsidR="00B35899" w:rsidRDefault="00B35899" w:rsidP="00FF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F" w:rsidRDefault="00FF52CF" w:rsidP="00FF52CF">
    <w:pPr>
      <w:pStyle w:val="Glava"/>
      <w:jc w:val="right"/>
    </w:pPr>
    <w:r>
      <w:rPr>
        <w:noProof/>
      </w:rPr>
      <w:drawing>
        <wp:inline distT="0" distB="0" distL="0" distR="0">
          <wp:extent cx="1920240" cy="537667"/>
          <wp:effectExtent l="0" t="0" r="3810" b="0"/>
          <wp:docPr id="1" name="Picture 1" descr="C:\Users\MAJA'S~1\AppData\Local\Temp\reflections_logo_50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S~1\AppData\Local\Temp\reflections_logo_500x1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9" cy="541937"/>
                  </a:xfrm>
                  <a:prstGeom prst="rect">
                    <a:avLst/>
                  </a:prstGeom>
                  <a:noFill/>
                  <a:ln>
                    <a:noFill/>
                  </a:ln>
                </pic:spPr>
              </pic:pic>
            </a:graphicData>
          </a:graphic>
        </wp:inline>
      </w:drawing>
    </w:r>
    <w:r w:rsidRPr="00FF52CF">
      <w:t xml:space="preserve"> </w:t>
    </w:r>
    <w:r>
      <w:rPr>
        <w:noProof/>
      </w:rPr>
      <w:t xml:space="preserve">                                                             </w:t>
    </w:r>
    <w:r>
      <w:rPr>
        <w:noProof/>
      </w:rPr>
      <w:drawing>
        <wp:inline distT="0" distB="0" distL="0" distR="0">
          <wp:extent cx="2022871" cy="579120"/>
          <wp:effectExtent l="0" t="0" r="0" b="0"/>
          <wp:docPr id="2" name="Picture 2" descr="File:Erasmus+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Erasmus+ Logo.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1824" cy="5816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BE"/>
    <w:rsid w:val="000C62BF"/>
    <w:rsid w:val="003277BE"/>
    <w:rsid w:val="007548D7"/>
    <w:rsid w:val="008775CF"/>
    <w:rsid w:val="00B35899"/>
    <w:rsid w:val="00E85C65"/>
    <w:rsid w:val="00F0543C"/>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6653FF-B865-4ABE-ADBA-ED4F0CD3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277BE"/>
    <w:pPr>
      <w:autoSpaceDE w:val="0"/>
      <w:autoSpaceDN w:val="0"/>
      <w:adjustRightInd w:val="0"/>
      <w:spacing w:after="0" w:line="240" w:lineRule="auto"/>
    </w:pPr>
    <w:rPr>
      <w:rFonts w:ascii="Calibri" w:hAnsi="Calibri" w:cs="Calibri"/>
      <w:color w:val="000000"/>
      <w:sz w:val="24"/>
      <w:szCs w:val="24"/>
    </w:rPr>
  </w:style>
  <w:style w:type="paragraph" w:customStyle="1" w:styleId="gmail-default">
    <w:name w:val="gmail-default"/>
    <w:basedOn w:val="Navaden"/>
    <w:rsid w:val="003277BE"/>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FF52CF"/>
    <w:pPr>
      <w:spacing w:before="100" w:beforeAutospacing="1" w:after="100" w:afterAutospacing="1" w:line="240" w:lineRule="auto"/>
    </w:pPr>
    <w:rPr>
      <w:rFonts w:ascii="Times New Roman" w:eastAsia="Times New Roman" w:hAnsi="Times New Roman" w:cs="Times New Roman"/>
      <w:sz w:val="24"/>
      <w:szCs w:val="24"/>
    </w:rPr>
  </w:style>
  <w:style w:type="paragraph" w:styleId="Glava">
    <w:name w:val="header"/>
    <w:basedOn w:val="Navaden"/>
    <w:link w:val="GlavaZnak"/>
    <w:uiPriority w:val="99"/>
    <w:unhideWhenUsed/>
    <w:rsid w:val="00FF52CF"/>
    <w:pPr>
      <w:tabs>
        <w:tab w:val="center" w:pos="4680"/>
        <w:tab w:val="right" w:pos="9360"/>
      </w:tabs>
      <w:spacing w:after="0" w:line="240" w:lineRule="auto"/>
    </w:pPr>
  </w:style>
  <w:style w:type="character" w:customStyle="1" w:styleId="GlavaZnak">
    <w:name w:val="Glava Znak"/>
    <w:basedOn w:val="Privzetapisavaodstavka"/>
    <w:link w:val="Glava"/>
    <w:uiPriority w:val="99"/>
    <w:rsid w:val="00FF52CF"/>
  </w:style>
  <w:style w:type="paragraph" w:styleId="Noga">
    <w:name w:val="footer"/>
    <w:basedOn w:val="Navaden"/>
    <w:link w:val="NogaZnak"/>
    <w:uiPriority w:val="99"/>
    <w:unhideWhenUsed/>
    <w:rsid w:val="00FF52CF"/>
    <w:pPr>
      <w:tabs>
        <w:tab w:val="center" w:pos="4680"/>
        <w:tab w:val="right" w:pos="9360"/>
      </w:tabs>
      <w:spacing w:after="0" w:line="240" w:lineRule="auto"/>
    </w:pPr>
  </w:style>
  <w:style w:type="character" w:customStyle="1" w:styleId="NogaZnak">
    <w:name w:val="Noga Znak"/>
    <w:basedOn w:val="Privzetapisavaodstavka"/>
    <w:link w:val="Noga"/>
    <w:uiPriority w:val="99"/>
    <w:rsid w:val="00FF52CF"/>
  </w:style>
  <w:style w:type="paragraph" w:styleId="Besedilooblaka">
    <w:name w:val="Balloon Text"/>
    <w:basedOn w:val="Navaden"/>
    <w:link w:val="BesedilooblakaZnak"/>
    <w:uiPriority w:val="99"/>
    <w:semiHidden/>
    <w:unhideWhenUsed/>
    <w:rsid w:val="00FF52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2CF"/>
    <w:rPr>
      <w:rFonts w:ascii="Tahoma" w:hAnsi="Tahoma" w:cs="Tahoma"/>
      <w:sz w:val="16"/>
      <w:szCs w:val="16"/>
    </w:rPr>
  </w:style>
  <w:style w:type="character" w:styleId="Hiperpovezava">
    <w:name w:val="Hyperlink"/>
    <w:basedOn w:val="Privzetapisavaodstavka"/>
    <w:uiPriority w:val="99"/>
    <w:semiHidden/>
    <w:unhideWhenUsed/>
    <w:rsid w:val="00754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0669">
      <w:bodyDiv w:val="1"/>
      <w:marLeft w:val="0"/>
      <w:marRight w:val="0"/>
      <w:marTop w:val="0"/>
      <w:marBottom w:val="0"/>
      <w:divBdr>
        <w:top w:val="none" w:sz="0" w:space="0" w:color="auto"/>
        <w:left w:val="none" w:sz="0" w:space="0" w:color="auto"/>
        <w:bottom w:val="none" w:sz="0" w:space="0" w:color="auto"/>
        <w:right w:val="none" w:sz="0" w:space="0" w:color="auto"/>
      </w:divBdr>
    </w:div>
    <w:div w:id="1813479265">
      <w:bodyDiv w:val="1"/>
      <w:marLeft w:val="0"/>
      <w:marRight w:val="0"/>
      <w:marTop w:val="0"/>
      <w:marBottom w:val="0"/>
      <w:divBdr>
        <w:top w:val="none" w:sz="0" w:space="0" w:color="auto"/>
        <w:left w:val="none" w:sz="0" w:space="0" w:color="auto"/>
        <w:bottom w:val="none" w:sz="0" w:space="0" w:color="auto"/>
        <w:right w:val="none" w:sz="0" w:space="0" w:color="auto"/>
      </w:divBdr>
      <w:divsChild>
        <w:div w:id="2000695610">
          <w:marLeft w:val="0"/>
          <w:marRight w:val="0"/>
          <w:marTop w:val="0"/>
          <w:marBottom w:val="0"/>
          <w:divBdr>
            <w:top w:val="none" w:sz="0" w:space="0" w:color="auto"/>
            <w:left w:val="none" w:sz="0" w:space="0" w:color="auto"/>
            <w:bottom w:val="none" w:sz="0" w:space="0" w:color="auto"/>
            <w:right w:val="none" w:sz="0" w:space="0" w:color="auto"/>
          </w:divBdr>
          <w:divsChild>
            <w:div w:id="1169129294">
              <w:marLeft w:val="0"/>
              <w:marRight w:val="0"/>
              <w:marTop w:val="0"/>
              <w:marBottom w:val="0"/>
              <w:divBdr>
                <w:top w:val="none" w:sz="0" w:space="0" w:color="auto"/>
                <w:left w:val="none" w:sz="0" w:space="0" w:color="auto"/>
                <w:bottom w:val="none" w:sz="0" w:space="0" w:color="auto"/>
                <w:right w:val="none" w:sz="0" w:space="0" w:color="auto"/>
              </w:divBdr>
            </w:div>
          </w:divsChild>
        </w:div>
        <w:div w:id="124129409">
          <w:marLeft w:val="0"/>
          <w:marRight w:val="0"/>
          <w:marTop w:val="0"/>
          <w:marBottom w:val="0"/>
          <w:divBdr>
            <w:top w:val="none" w:sz="0" w:space="0" w:color="auto"/>
            <w:left w:val="none" w:sz="0" w:space="0" w:color="auto"/>
            <w:bottom w:val="none" w:sz="0" w:space="0" w:color="auto"/>
            <w:right w:val="none" w:sz="0" w:space="0" w:color="auto"/>
          </w:divBdr>
          <w:divsChild>
            <w:div w:id="1782063677">
              <w:marLeft w:val="0"/>
              <w:marRight w:val="0"/>
              <w:marTop w:val="0"/>
              <w:marBottom w:val="0"/>
              <w:divBdr>
                <w:top w:val="none" w:sz="0" w:space="0" w:color="auto"/>
                <w:left w:val="none" w:sz="0" w:space="0" w:color="auto"/>
                <w:bottom w:val="none" w:sz="0" w:space="0" w:color="auto"/>
                <w:right w:val="none" w:sz="0" w:space="0" w:color="auto"/>
              </w:divBdr>
              <w:divsChild>
                <w:div w:id="14077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1255">
          <w:marLeft w:val="0"/>
          <w:marRight w:val="0"/>
          <w:marTop w:val="0"/>
          <w:marBottom w:val="0"/>
          <w:divBdr>
            <w:top w:val="none" w:sz="0" w:space="0" w:color="auto"/>
            <w:left w:val="none" w:sz="0" w:space="0" w:color="auto"/>
            <w:bottom w:val="none" w:sz="0" w:space="0" w:color="auto"/>
            <w:right w:val="none" w:sz="0" w:space="0" w:color="auto"/>
          </w:divBdr>
          <w:divsChild>
            <w:div w:id="1491752352">
              <w:marLeft w:val="0"/>
              <w:marRight w:val="0"/>
              <w:marTop w:val="0"/>
              <w:marBottom w:val="0"/>
              <w:divBdr>
                <w:top w:val="none" w:sz="0" w:space="0" w:color="auto"/>
                <w:left w:val="none" w:sz="0" w:space="0" w:color="auto"/>
                <w:bottom w:val="none" w:sz="0" w:space="0" w:color="auto"/>
                <w:right w:val="none" w:sz="0" w:space="0" w:color="auto"/>
              </w:divBdr>
            </w:div>
            <w:div w:id="1877428720">
              <w:marLeft w:val="0"/>
              <w:marRight w:val="0"/>
              <w:marTop w:val="0"/>
              <w:marBottom w:val="0"/>
              <w:divBdr>
                <w:top w:val="none" w:sz="0" w:space="0" w:color="auto"/>
                <w:left w:val="none" w:sz="0" w:space="0" w:color="auto"/>
                <w:bottom w:val="none" w:sz="0" w:space="0" w:color="auto"/>
                <w:right w:val="none" w:sz="0" w:space="0" w:color="auto"/>
              </w:divBdr>
            </w:div>
          </w:divsChild>
        </w:div>
        <w:div w:id="1526600787">
          <w:marLeft w:val="0"/>
          <w:marRight w:val="0"/>
          <w:marTop w:val="0"/>
          <w:marBottom w:val="0"/>
          <w:divBdr>
            <w:top w:val="none" w:sz="0" w:space="0" w:color="auto"/>
            <w:left w:val="none" w:sz="0" w:space="0" w:color="auto"/>
            <w:bottom w:val="none" w:sz="0" w:space="0" w:color="auto"/>
            <w:right w:val="none" w:sz="0" w:space="0" w:color="auto"/>
          </w:divBdr>
          <w:divsChild>
            <w:div w:id="1994529553">
              <w:marLeft w:val="0"/>
              <w:marRight w:val="0"/>
              <w:marTop w:val="0"/>
              <w:marBottom w:val="0"/>
              <w:divBdr>
                <w:top w:val="none" w:sz="0" w:space="0" w:color="auto"/>
                <w:left w:val="none" w:sz="0" w:space="0" w:color="auto"/>
                <w:bottom w:val="none" w:sz="0" w:space="0" w:color="auto"/>
                <w:right w:val="none" w:sz="0" w:space="0" w:color="auto"/>
              </w:divBdr>
              <w:divsChild>
                <w:div w:id="454251956">
                  <w:marLeft w:val="0"/>
                  <w:marRight w:val="0"/>
                  <w:marTop w:val="0"/>
                  <w:marBottom w:val="0"/>
                  <w:divBdr>
                    <w:top w:val="none" w:sz="0" w:space="0" w:color="auto"/>
                    <w:left w:val="none" w:sz="0" w:space="0" w:color="auto"/>
                    <w:bottom w:val="none" w:sz="0" w:space="0" w:color="auto"/>
                    <w:right w:val="none" w:sz="0" w:space="0" w:color="auto"/>
                  </w:divBdr>
                  <w:divsChild>
                    <w:div w:id="303898073">
                      <w:marLeft w:val="0"/>
                      <w:marRight w:val="0"/>
                      <w:marTop w:val="0"/>
                      <w:marBottom w:val="0"/>
                      <w:divBdr>
                        <w:top w:val="none" w:sz="0" w:space="0" w:color="auto"/>
                        <w:left w:val="none" w:sz="0" w:space="0" w:color="auto"/>
                        <w:bottom w:val="none" w:sz="0" w:space="0" w:color="auto"/>
                        <w:right w:val="none" w:sz="0" w:space="0" w:color="auto"/>
                      </w:divBdr>
                      <w:divsChild>
                        <w:div w:id="1028407531">
                          <w:marLeft w:val="0"/>
                          <w:marRight w:val="0"/>
                          <w:marTop w:val="0"/>
                          <w:marBottom w:val="0"/>
                          <w:divBdr>
                            <w:top w:val="none" w:sz="0" w:space="0" w:color="auto"/>
                            <w:left w:val="none" w:sz="0" w:space="0" w:color="auto"/>
                            <w:bottom w:val="none" w:sz="0" w:space="0" w:color="auto"/>
                            <w:right w:val="none" w:sz="0" w:space="0" w:color="auto"/>
                          </w:divBdr>
                          <w:divsChild>
                            <w:div w:id="900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ter-kulturo.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4</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Maja's Laptop</dc:creator>
  <cp:lastModifiedBy>HP</cp:lastModifiedBy>
  <cp:revision>2</cp:revision>
  <dcterms:created xsi:type="dcterms:W3CDTF">2019-11-07T10:47:00Z</dcterms:created>
  <dcterms:modified xsi:type="dcterms:W3CDTF">2019-11-07T10:47:00Z</dcterms:modified>
</cp:coreProperties>
</file>